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F6D" w:rsidRDefault="003469F0" w:rsidP="003469F0">
      <w:pPr>
        <w:shd w:val="clear" w:color="auto" w:fill="FFFFFF"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469F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-630555</wp:posOffset>
            </wp:positionH>
            <wp:positionV relativeFrom="paragraph">
              <wp:posOffset>-716915</wp:posOffset>
            </wp:positionV>
            <wp:extent cx="7562850" cy="10734675"/>
            <wp:effectExtent l="0" t="0" r="0" b="9525"/>
            <wp:wrapNone/>
            <wp:docPr id="8" name="Рисунок 8" descr="C:\Users\yser\Desktop\depositphotos_23141622-stock-illustration-frame-for-diploma-or-certific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ser\Desktop\depositphotos_23141622-stock-illustration-frame-for-diploma-or-certificat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73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1F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Муниципальное дошкольное образовательное учреждение </w:t>
      </w:r>
    </w:p>
    <w:p w:rsidR="00CD1F6D" w:rsidRDefault="00CD1F6D" w:rsidP="003469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«Детский сад №8 «Золотая рыбка» </w:t>
      </w:r>
    </w:p>
    <w:p w:rsidR="00CD1F6D" w:rsidRDefault="00CD1F6D" w:rsidP="003469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общеразвивающего вида городского округа Стрежевой»</w:t>
      </w:r>
    </w:p>
    <w:p w:rsidR="00CD1F6D" w:rsidRDefault="00CD1F6D" w:rsidP="00457A67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D1F6D" w:rsidRDefault="00CD1F6D" w:rsidP="00457A67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D1F6D" w:rsidRDefault="00CD1F6D" w:rsidP="00457A67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D1F6D" w:rsidRDefault="00CD1F6D" w:rsidP="00457A67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D1F6D" w:rsidRDefault="00CD1F6D" w:rsidP="00457A67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D1F6D" w:rsidRDefault="00CD1F6D" w:rsidP="00457A67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D1F6D" w:rsidRDefault="00CD1F6D" w:rsidP="00457A67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D1F6D" w:rsidRPr="00CD1F6D" w:rsidRDefault="00CD1F6D" w:rsidP="00CD1F6D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8"/>
          <w:lang w:eastAsia="ru-RU"/>
        </w:rPr>
      </w:pPr>
      <w:r w:rsidRPr="00CD1F6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8"/>
          <w:lang w:eastAsia="ru-RU"/>
        </w:rPr>
        <w:t xml:space="preserve">Мастер – класс по робототехнике. </w:t>
      </w:r>
    </w:p>
    <w:p w:rsidR="00CD1F6D" w:rsidRPr="00CD1F6D" w:rsidRDefault="003469F0" w:rsidP="00CD1F6D">
      <w:pPr>
        <w:shd w:val="clear" w:color="auto" w:fill="FFFFFF"/>
        <w:spacing w:after="150" w:line="315" w:lineRule="atLeast"/>
        <w:jc w:val="center"/>
        <w:rPr>
          <w:rFonts w:ascii="Monotype Corsiva" w:eastAsia="Times New Roman" w:hAnsi="Monotype Corsiva" w:cs="Times New Roman"/>
          <w:b/>
          <w:bCs/>
          <w:color w:val="000000" w:themeColor="text1"/>
          <w:sz w:val="48"/>
          <w:szCs w:val="28"/>
          <w:lang w:eastAsia="ru-RU"/>
        </w:rPr>
      </w:pPr>
      <w:r w:rsidRPr="003469F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-3058160</wp:posOffset>
            </wp:positionV>
            <wp:extent cx="6660515" cy="8721090"/>
            <wp:effectExtent l="0" t="0" r="6985" b="3810"/>
            <wp:wrapNone/>
            <wp:docPr id="7" name="Рисунок 7" descr="C:\Users\yser\Desktop\depositphotos_23141622-stock-illustration-frame-for-diploma-or-certific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ser\Desktop\depositphotos_23141622-stock-illustration-frame-for-diploma-or-certificat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872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1F6D" w:rsidRPr="00CD1F6D">
        <w:rPr>
          <w:rFonts w:ascii="Monotype Corsiva" w:eastAsia="Times New Roman" w:hAnsi="Monotype Corsiva" w:cs="Times New Roman"/>
          <w:b/>
          <w:bCs/>
          <w:color w:val="000000" w:themeColor="text1"/>
          <w:sz w:val="48"/>
          <w:szCs w:val="28"/>
          <w:lang w:eastAsia="ru-RU"/>
        </w:rPr>
        <w:t>Тема: «Забавные механизмы. Вратарь».</w:t>
      </w:r>
    </w:p>
    <w:p w:rsidR="00CD1F6D" w:rsidRDefault="00CD1F6D" w:rsidP="00457A67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1524F751" wp14:editId="4630A768">
            <wp:simplePos x="0" y="0"/>
            <wp:positionH relativeFrom="column">
              <wp:posOffset>1350645</wp:posOffset>
            </wp:positionH>
            <wp:positionV relativeFrom="paragraph">
              <wp:posOffset>147955</wp:posOffset>
            </wp:positionV>
            <wp:extent cx="4267200" cy="3413679"/>
            <wp:effectExtent l="0" t="0" r="0" b="0"/>
            <wp:wrapNone/>
            <wp:docPr id="4" name="Picture 2" descr="https://static.webshopapp.com/shops/128280/files/103182908/lego-education-wedo-construction-s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https://static.webshopapp.com/shops/128280/files/103182908/lego-education-wedo-construction-se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41367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1F6D" w:rsidRDefault="00CD1F6D" w:rsidP="00457A67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D1F6D" w:rsidRDefault="00CD1F6D" w:rsidP="00457A67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D1F6D" w:rsidRDefault="00CD1F6D" w:rsidP="00457A67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 wp14:anchorId="15082FBF" wp14:editId="761C7080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046605" cy="1637245"/>
            <wp:effectExtent l="0" t="0" r="0" b="1270"/>
            <wp:wrapNone/>
            <wp:docPr id="3" name="Picture 2" descr="https://static.webshopapp.com/shops/128280/files/103182908/lego-education-wedo-construction-s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https://static.webshopapp.com/shops/128280/files/103182908/lego-education-wedo-construction-se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605" cy="163724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1F6D" w:rsidRDefault="00CD1F6D" w:rsidP="00457A67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D1F6D" w:rsidRDefault="00CD1F6D" w:rsidP="00457A67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D1F6D" w:rsidRDefault="00CD1F6D" w:rsidP="00457A67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D1F6D" w:rsidRDefault="00CD1F6D" w:rsidP="00457A67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D1F6D" w:rsidRDefault="00CD1F6D" w:rsidP="00457A67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D1F6D" w:rsidRDefault="00CD1F6D" w:rsidP="00457A67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D1F6D" w:rsidRDefault="00CD1F6D" w:rsidP="00457A67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D1F6D" w:rsidRDefault="00CD1F6D" w:rsidP="00457A67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D1F6D" w:rsidRDefault="00CD1F6D" w:rsidP="00457A67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D1F6D" w:rsidRDefault="00CD1F6D" w:rsidP="00457A67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D1F6D" w:rsidRDefault="00CD1F6D" w:rsidP="00457A67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D1F6D" w:rsidRDefault="00CD1F6D" w:rsidP="00457A67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D1F6D" w:rsidRDefault="00CD1F6D" w:rsidP="006C7B37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Разработала: Стрижко Т.С.</w:t>
      </w:r>
    </w:p>
    <w:p w:rsidR="006C7B37" w:rsidRPr="006C7B37" w:rsidRDefault="006C7B37" w:rsidP="006C7B37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Воспитатель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кв. категории</w:t>
      </w:r>
    </w:p>
    <w:p w:rsidR="00CD1F6D" w:rsidRDefault="00CD1F6D" w:rsidP="006C7B37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469F0" w:rsidRDefault="006C7B37" w:rsidP="003469F0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2021 г.</w:t>
      </w:r>
    </w:p>
    <w:p w:rsidR="00912CE3" w:rsidRPr="003469F0" w:rsidRDefault="00912CE3" w:rsidP="003469F0">
      <w:pPr>
        <w:shd w:val="clear" w:color="auto" w:fill="FFFFFF"/>
        <w:spacing w:after="150" w:line="315" w:lineRule="atLeast"/>
        <w:jc w:val="center"/>
        <w:rPr>
          <w:rStyle w:val="c5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469F0"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Уважаемые коллеги!</w:t>
      </w:r>
    </w:p>
    <w:p w:rsidR="00912CE3" w:rsidRPr="000A174E" w:rsidRDefault="00912CE3" w:rsidP="00912CE3">
      <w:pPr>
        <w:pStyle w:val="c4"/>
        <w:shd w:val="clear" w:color="auto" w:fill="FFFFFF"/>
        <w:spacing w:before="0" w:beforeAutospacing="0" w:after="0" w:afterAutospacing="0"/>
        <w:rPr>
          <w:rStyle w:val="c5"/>
          <w:color w:val="000000" w:themeColor="text1"/>
          <w:sz w:val="28"/>
          <w:szCs w:val="28"/>
        </w:rPr>
      </w:pPr>
      <w:r w:rsidRPr="000A174E">
        <w:rPr>
          <w:rStyle w:val="c5"/>
          <w:color w:val="000000" w:themeColor="text1"/>
          <w:sz w:val="28"/>
          <w:szCs w:val="28"/>
        </w:rPr>
        <w:t xml:space="preserve">       Сегодня, мы хотим Вам рассказать и показать на практике, как конструктивно-модельная деятельность влияет на развитие речи дошкольников.</w:t>
      </w:r>
    </w:p>
    <w:p w:rsidR="001511F1" w:rsidRPr="000A174E" w:rsidRDefault="00912CE3" w:rsidP="005F17D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0A174E">
        <w:rPr>
          <w:rStyle w:val="c1"/>
          <w:color w:val="000000" w:themeColor="text1"/>
          <w:sz w:val="28"/>
          <w:szCs w:val="28"/>
        </w:rPr>
        <w:t xml:space="preserve">        </w:t>
      </w:r>
      <w:r w:rsidR="001511F1" w:rsidRPr="000A174E">
        <w:rPr>
          <w:rStyle w:val="c1"/>
          <w:color w:val="000000" w:themeColor="text1"/>
          <w:sz w:val="28"/>
          <w:szCs w:val="28"/>
        </w:rPr>
        <w:t>В процессе конструирования из </w:t>
      </w:r>
      <w:proofErr w:type="spellStart"/>
      <w:r w:rsidR="001511F1" w:rsidRPr="000A174E">
        <w:rPr>
          <w:rStyle w:val="c1"/>
          <w:color w:val="000000" w:themeColor="text1"/>
          <w:sz w:val="28"/>
          <w:szCs w:val="28"/>
        </w:rPr>
        <w:t>Лего</w:t>
      </w:r>
      <w:proofErr w:type="spellEnd"/>
      <w:r w:rsidR="001511F1" w:rsidRPr="000A174E">
        <w:rPr>
          <w:rStyle w:val="c1"/>
          <w:color w:val="000000" w:themeColor="text1"/>
          <w:sz w:val="28"/>
          <w:szCs w:val="28"/>
        </w:rPr>
        <w:t>, дети  общаются, договариваются, рассуждают, учатся отстаивать свою точку зрения, при этом расширяется словарный запас, умение задавать вопросы, развиваются диалогическая и монологическая речь.</w:t>
      </w:r>
    </w:p>
    <w:p w:rsidR="001511F1" w:rsidRPr="000A174E" w:rsidRDefault="001511F1" w:rsidP="005F17D0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0A174E">
        <w:rPr>
          <w:rStyle w:val="c1"/>
          <w:color w:val="000000" w:themeColor="text1"/>
          <w:sz w:val="28"/>
          <w:szCs w:val="28"/>
        </w:rPr>
        <w:t xml:space="preserve">Пересказ рассказа не по сюжетной картинке, а по объёмному образу  из конструктора, помогает ребёнку осознать сюжет, что делает пересказ развёрнутым и логичным, способствует лучшему запоминанию образа объекта. </w:t>
      </w:r>
    </w:p>
    <w:p w:rsidR="00912CE3" w:rsidRPr="000A174E" w:rsidRDefault="009245C3" w:rsidP="009245C3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color w:val="000000" w:themeColor="text1"/>
          <w:sz w:val="28"/>
          <w:szCs w:val="28"/>
        </w:rPr>
      </w:pPr>
      <w:r w:rsidRPr="000A174E">
        <w:rPr>
          <w:rStyle w:val="c1"/>
          <w:color w:val="000000" w:themeColor="text1"/>
          <w:sz w:val="28"/>
          <w:szCs w:val="28"/>
        </w:rPr>
        <w:t xml:space="preserve">У детей с хорошо развитыми навыками в конструировании быстрее развивается речь, так как </w:t>
      </w:r>
      <w:r w:rsidRPr="000A174E">
        <w:rPr>
          <w:rStyle w:val="c1"/>
          <w:color w:val="000000" w:themeColor="text1"/>
          <w:sz w:val="28"/>
          <w:szCs w:val="28"/>
          <w:u w:val="single"/>
        </w:rPr>
        <w:t>тонкая моторика рук связана с центрами речи</w:t>
      </w:r>
      <w:r w:rsidRPr="000A174E">
        <w:rPr>
          <w:rStyle w:val="c1"/>
          <w:color w:val="000000" w:themeColor="text1"/>
          <w:sz w:val="28"/>
          <w:szCs w:val="28"/>
        </w:rPr>
        <w:t xml:space="preserve">. Ловкие, точные движения рук дают ребенку возможность быстрее и лучше овладеть техникой письма. Кроме того, у детей развиваются познавательные способности, мотивация и интерес к решению различных задач. Дети учатся принимать решения в многочисленных ситуациях. </w:t>
      </w:r>
    </w:p>
    <w:p w:rsidR="009245C3" w:rsidRPr="000A174E" w:rsidRDefault="009245C3" w:rsidP="009245C3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0A174E">
        <w:rPr>
          <w:rStyle w:val="c1"/>
          <w:color w:val="000000" w:themeColor="text1"/>
          <w:sz w:val="28"/>
          <w:szCs w:val="28"/>
        </w:rPr>
        <w:t>Целенаправленное систематическое обучение детей дошк</w:t>
      </w:r>
      <w:r w:rsidR="00912CE3" w:rsidRPr="000A174E">
        <w:rPr>
          <w:rStyle w:val="c1"/>
          <w:color w:val="000000" w:themeColor="text1"/>
          <w:sz w:val="28"/>
          <w:szCs w:val="28"/>
        </w:rPr>
        <w:t>ольного возраста конструктивно-модельной деятельности</w:t>
      </w:r>
      <w:r w:rsidR="005F17D0" w:rsidRPr="000A174E">
        <w:rPr>
          <w:rStyle w:val="c1"/>
          <w:color w:val="000000" w:themeColor="text1"/>
          <w:sz w:val="28"/>
          <w:szCs w:val="28"/>
        </w:rPr>
        <w:t>, а именно робототехнике</w:t>
      </w:r>
      <w:r w:rsidRPr="000A174E">
        <w:rPr>
          <w:rStyle w:val="c1"/>
          <w:color w:val="000000" w:themeColor="text1"/>
          <w:sz w:val="28"/>
          <w:szCs w:val="28"/>
        </w:rPr>
        <w:t xml:space="preserve"> играет большую роль при подготовке к школе, оно способствует формированию умения учиться, добиваться результатов, получать новые знания в окружающем мире, закладывают первые предпосылки учебной деятельности. Важно, что эта работа не заканчивается в детском саду, а имеет продолжение в школе.</w:t>
      </w:r>
    </w:p>
    <w:p w:rsidR="00B219DA" w:rsidRDefault="00AB3563" w:rsidP="00552CB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A17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Возрастная группа:</w:t>
      </w:r>
      <w:r w:rsidR="00B219D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дети 6 – 7 лет.</w:t>
      </w:r>
      <w:r w:rsidRPr="000A174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Pr="000A17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A17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Форма организации:</w:t>
      </w:r>
      <w:r w:rsidRPr="000A174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подгрупповая</w:t>
      </w:r>
      <w:r w:rsidR="00B219D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Pr="000A174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Pr="000A17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A17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Форма организации обучения конструированию/робототехники: </w:t>
      </w:r>
      <w:r w:rsidRPr="000A174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 образцу (схема)</w:t>
      </w:r>
      <w:r w:rsidR="00AC702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Pr="000A17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A17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0A174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 иллюстрации, схемы, инструкции, мультимедийный проектор,  конструктор </w:t>
      </w:r>
      <w:proofErr w:type="spellStart"/>
      <w:r w:rsidRPr="000A174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Lego</w:t>
      </w:r>
      <w:proofErr w:type="spellEnd"/>
      <w:r w:rsidRPr="000A174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A174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WeDO</w:t>
      </w:r>
      <w:proofErr w:type="spellEnd"/>
      <w:r w:rsidRPr="000A174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ноутбук.</w:t>
      </w:r>
      <w:r w:rsidRPr="000A17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A17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="005F17D0" w:rsidRPr="000A174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р</w:t>
      </w:r>
      <w:r w:rsidRPr="000A174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азвитие </w:t>
      </w:r>
      <w:r w:rsidR="005F17D0" w:rsidRPr="000A174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связной речи старших дошкольников средствами робо</w:t>
      </w:r>
      <w:r w:rsidR="000A174E" w:rsidRPr="000A174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то</w:t>
      </w:r>
      <w:r w:rsidR="005F17D0" w:rsidRPr="000A174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техники.</w:t>
      </w:r>
      <w:r w:rsidRPr="000A17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A17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0A17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A174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Обучающие:</w:t>
      </w:r>
      <w:r w:rsidRPr="000A174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продолжать формировать умение работать с деталями конструктора, программировать рабочую модель.</w:t>
      </w:r>
      <w:r w:rsidRPr="000A17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A174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Упражнять в самостоятельном конструировании построек по схемам.</w:t>
      </w:r>
      <w:r w:rsidRPr="000A17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A174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Развивать умение работать с предложенными инструкциями по сборке моделей.</w:t>
      </w:r>
      <w:r w:rsidRPr="000A17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A174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Развивающие:</w:t>
      </w:r>
      <w:r w:rsidRPr="000A174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 Развивать творческий потенциал, логику, </w:t>
      </w:r>
      <w:r w:rsidR="005F17D0" w:rsidRPr="000A174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связную речь, мелкую моторику рук, </w:t>
      </w:r>
      <w:r w:rsidRPr="000A174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воображение, творчески подходить к решению задачи.</w:t>
      </w:r>
      <w:r w:rsidRPr="000A17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A174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Развивать умение мыслить в четкой логической последовательности.</w:t>
      </w:r>
      <w:r w:rsidRPr="000A17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A174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Воспитательные:</w:t>
      </w:r>
      <w:r w:rsidRPr="000A174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воспитывать трудолюбие, эстетический вкус, любознательность.</w:t>
      </w:r>
      <w:r w:rsidR="00457A67" w:rsidRPr="000A174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0A174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Воспитывать умение дружно работать в группе.</w:t>
      </w:r>
      <w:r w:rsidRPr="000A17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AB3563" w:rsidRPr="000A174E" w:rsidRDefault="00AB3563" w:rsidP="00B219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A17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занятия</w:t>
      </w:r>
      <w:r w:rsidR="00B219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457A67" w:rsidRPr="000A174E" w:rsidRDefault="00AB3563" w:rsidP="00457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A17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Организационный момент</w:t>
      </w:r>
      <w:r w:rsidR="00457A67" w:rsidRPr="000A17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6D2975" w:rsidRDefault="00AB3563" w:rsidP="00457A6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A17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AC702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="00457A67" w:rsidRPr="000A174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Доброе утро</w:t>
      </w:r>
      <w:r w:rsidRPr="000A174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!</w:t>
      </w:r>
      <w:r w:rsidR="00457A67" w:rsidRPr="000A174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AC702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Ребята, с</w:t>
      </w:r>
      <w:r w:rsidRPr="000A174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кажите, пожалуйста, кто </w:t>
      </w:r>
      <w:proofErr w:type="gramStart"/>
      <w:r w:rsidRPr="000A174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знает</w:t>
      </w:r>
      <w:r w:rsidR="00457A67" w:rsidRPr="000A174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r w:rsidRPr="000A174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какое</w:t>
      </w:r>
      <w:proofErr w:type="gramEnd"/>
      <w:r w:rsidRPr="000A174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событие </w:t>
      </w:r>
      <w:r w:rsidR="00457A67" w:rsidRPr="000A174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 футбольных полях было в нашей стране летом</w:t>
      </w:r>
      <w:r w:rsidR="00AC702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?</w:t>
      </w:r>
    </w:p>
    <w:p w:rsidR="006D2975" w:rsidRDefault="006D2975" w:rsidP="00AC702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5798A315" wp14:editId="66ED783B">
            <wp:extent cx="2679148" cy="2041609"/>
            <wp:effectExtent l="0" t="0" r="6985" b="0"/>
            <wp:docPr id="1026" name="Picture 2" descr="https://img.championat.com/news/big/p/k/ceremonija-otkrytija-chm-2018-po-futbolu-proshla-v-moskve_152899310611515202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s://img.championat.com/news/big/p/k/ceremonija-otkrytija-chm-2018-po-futbolu-proshla-v-moskve_1528993106115152028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1" cy="20570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/>
                  </pic:spPr>
                </pic:pic>
              </a:graphicData>
            </a:graphic>
          </wp:inline>
        </w:drawing>
      </w:r>
      <w:r w:rsidR="00AC70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</w:t>
      </w:r>
      <w:r w:rsidR="00AC7021">
        <w:rPr>
          <w:noProof/>
          <w:lang w:eastAsia="ru-RU"/>
        </w:rPr>
        <w:drawing>
          <wp:inline distT="0" distB="0" distL="0" distR="0" wp14:anchorId="2C0D48D8" wp14:editId="14B0512D">
            <wp:extent cx="2751903" cy="2045103"/>
            <wp:effectExtent l="0" t="0" r="0" b="0"/>
            <wp:docPr id="2050" name="Picture 2" descr="https://cdn-images-1.medium.com/max/2000/1*xqg4C9x7bGM-zyLK_1TcbQ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https://cdn-images-1.medium.com/max/2000/1*xqg4C9x7bGM-zyLK_1TcbQ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410" cy="205514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/>
                  </pic:spPr>
                </pic:pic>
              </a:graphicData>
            </a:graphic>
          </wp:inline>
        </w:drawing>
      </w:r>
    </w:p>
    <w:p w:rsidR="006D2975" w:rsidRDefault="00AB3563" w:rsidP="006D29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A17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A17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="00AC702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Чемпионат мира по футболу</w:t>
      </w:r>
      <w:r w:rsidR="00B219D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Pr="000A17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A17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AC702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Pr="000A174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Ребята скаж</w:t>
      </w:r>
      <w:r w:rsidR="00AC702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ите, а что вы знаете о футболе?</w:t>
      </w:r>
      <w:r w:rsidRPr="000A17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A17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="00AC702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Pr="000A174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футбол играют 11 человек, есть вратарь, защитники, полузащитники и нападающие. В игре 2 т</w:t>
      </w:r>
      <w:r w:rsidR="00AC702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айма, каждый длится по 45 минут</w:t>
      </w:r>
      <w:r w:rsidR="00457A67" w:rsidRPr="000A174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Pr="000A17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A17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AC702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Pr="000A174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 как вы думаете, кого из футболистов мы сможем пост</w:t>
      </w:r>
      <w:r w:rsidR="00AC702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роить из конструктора LEGO </w:t>
      </w:r>
      <w:proofErr w:type="spellStart"/>
      <w:r w:rsidR="00AC702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Wedo</w:t>
      </w:r>
      <w:proofErr w:type="spellEnd"/>
      <w:r w:rsidR="006D297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3469F0" w:rsidRDefault="003469F0" w:rsidP="003469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 wp14:anchorId="18610D7A" wp14:editId="5E4EAE6D">
            <wp:extent cx="2731852" cy="2066925"/>
            <wp:effectExtent l="0" t="0" r="0" b="0"/>
            <wp:docPr id="3074" name="Picture 2" descr="https://avatars.mds.yandex.net/get-pdb/472427/90be2565-3dff-411b-98ab-d2e7208a498c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https://avatars.mds.yandex.net/get-pdb/472427/90be2565-3dff-411b-98ab-d2e7208a498c/s1200?webp=fal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059" cy="208675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/>
                  </pic:spPr>
                </pic:pic>
              </a:graphicData>
            </a:graphic>
          </wp:inline>
        </w:drawing>
      </w:r>
    </w:p>
    <w:p w:rsidR="00457A67" w:rsidRDefault="00AB3563" w:rsidP="006D29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A17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="00B219D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Вратаря, нападающего</w:t>
      </w:r>
      <w:r w:rsidR="00457A67" w:rsidRPr="000A174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="003469F0" w:rsidRPr="003469F0">
        <w:rPr>
          <w:noProof/>
          <w:lang w:eastAsia="ru-RU"/>
        </w:rPr>
        <w:t xml:space="preserve"> </w:t>
      </w:r>
    </w:p>
    <w:p w:rsidR="006D2975" w:rsidRDefault="006D2975" w:rsidP="006D2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457A67" w:rsidRPr="000A174E" w:rsidRDefault="00AB3563" w:rsidP="006D2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A17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Основная часть</w:t>
      </w:r>
      <w:r w:rsidR="00457A67" w:rsidRPr="000A17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FB7F62" w:rsidRPr="00AC7021" w:rsidRDefault="00AB3563" w:rsidP="00B219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17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B219D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ф</w:t>
      </w:r>
      <w:r w:rsidRPr="000A174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утбольный матч – это очень интересное и захватывающее зрелище. Недаром футбол называют игрой миллионов. Некоторые из наших ребят занимаются в футбольных секциях и им это очень нравится. И даже на улице, во время прогулки, на нашей площадке разгораются нешуточные футбольные сражения. Футболисты должны быть очень выносливыми, чтобы находиться в движении все 90 минут матча. Перед матчем они обязательно проводят разминку, </w:t>
      </w:r>
      <w:r w:rsidR="00B219D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чем мы сейчас с вами и займемся</w:t>
      </w:r>
      <w:r w:rsidR="00457A67" w:rsidRPr="000A17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bookmarkStart w:id="0" w:name="_GoBack"/>
      <w:bookmarkEnd w:id="0"/>
      <w:r w:rsidRPr="000A17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F74F6" w:rsidRPr="000A17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Пальчиковая гимнастика с массажным мячиком су – </w:t>
      </w:r>
      <w:proofErr w:type="spellStart"/>
      <w:r w:rsidR="00BF74F6" w:rsidRPr="000A17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джок</w:t>
      </w:r>
      <w:proofErr w:type="spellEnd"/>
      <w:r w:rsidR="00B219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«Мяч»</w:t>
      </w:r>
      <w:r w:rsidR="00BF74F6" w:rsidRPr="000A17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BF74F6" w:rsidRPr="000A174E" w:rsidRDefault="00BF74F6" w:rsidP="00457A6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A17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Я мячом круги катаю,</w:t>
      </w:r>
    </w:p>
    <w:p w:rsidR="00BF74F6" w:rsidRPr="000A174E" w:rsidRDefault="00BF74F6" w:rsidP="00457A6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A17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Взад – вперед его гоняю.</w:t>
      </w:r>
    </w:p>
    <w:p w:rsidR="00BF74F6" w:rsidRPr="000A174E" w:rsidRDefault="00BF74F6" w:rsidP="00457A6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A17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Им поглажу я ладошку.</w:t>
      </w:r>
    </w:p>
    <w:p w:rsidR="00BF74F6" w:rsidRPr="000A174E" w:rsidRDefault="00BF74F6" w:rsidP="00457A6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A17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Будто я сметаю крошку,</w:t>
      </w:r>
    </w:p>
    <w:p w:rsidR="00BF74F6" w:rsidRPr="000A174E" w:rsidRDefault="00BF74F6" w:rsidP="00457A6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A17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И сожму его немножко,</w:t>
      </w:r>
    </w:p>
    <w:p w:rsidR="00BF74F6" w:rsidRPr="000A174E" w:rsidRDefault="00BF74F6" w:rsidP="00457A6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A17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Как сжимает лапу кошка,</w:t>
      </w:r>
    </w:p>
    <w:p w:rsidR="00BF74F6" w:rsidRPr="000A174E" w:rsidRDefault="00BF74F6" w:rsidP="00457A6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A17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Каждым пальцем мяч прижму,</w:t>
      </w:r>
    </w:p>
    <w:p w:rsidR="00BF74F6" w:rsidRPr="000A174E" w:rsidRDefault="00BF74F6" w:rsidP="00457A6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A17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И другой рукой начну.</w:t>
      </w:r>
    </w:p>
    <w:p w:rsidR="00552CB9" w:rsidRPr="000A174E" w:rsidRDefault="00AB3563" w:rsidP="00B219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A17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Воспитатель:</w:t>
      </w:r>
      <w:r w:rsidR="00B219D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Pr="000A174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 теперь приступим к созданию нашего вратаря.</w:t>
      </w:r>
      <w:r w:rsidRPr="000A17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F74F6" w:rsidRPr="000A17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(</w:t>
      </w:r>
      <w:r w:rsidRPr="000A17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Дети </w:t>
      </w:r>
      <w:r w:rsidR="00BF74F6" w:rsidRPr="000A17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делятся на две команды и </w:t>
      </w:r>
      <w:r w:rsidRPr="000A17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по инструкции собирают вратаря</w:t>
      </w:r>
      <w:r w:rsidRPr="000A17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</w:r>
      <w:r w:rsidRPr="00B219D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Воспитатель при необходимости помогает</w:t>
      </w:r>
      <w:r w:rsidR="00BF74F6" w:rsidRPr="00B219D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, спрашивает, что они делают и как</w:t>
      </w:r>
      <w:r w:rsidRPr="00B219D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, исправляет ошибки</w:t>
      </w:r>
      <w:r w:rsidR="00B219DA" w:rsidRPr="00B219D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)</w:t>
      </w:r>
      <w:r w:rsidRPr="00B219D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552CB9" w:rsidRPr="000A174E" w:rsidRDefault="00B219DA" w:rsidP="00B219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552CB9" w:rsidRPr="000A17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Найдите </w:t>
      </w:r>
      <w:proofErr w:type="gramStart"/>
      <w:r w:rsidR="00552CB9" w:rsidRPr="000A17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детали,  которые</w:t>
      </w:r>
      <w:proofErr w:type="gramEnd"/>
      <w:r w:rsidR="00552CB9" w:rsidRPr="000A17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 видите на экране и возьмите их. Нам с вами необходимо взять платформу, красный кирпичик, соединить эти детали как показано на схеме.</w:t>
      </w:r>
    </w:p>
    <w:p w:rsidR="00B219DA" w:rsidRDefault="00AB3563" w:rsidP="00B219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A17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AC702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Pr="000A174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Вы замечательно справились с заданием. А сейча</w:t>
      </w:r>
      <w:r w:rsidR="00AC702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 мы начнем наш футбольный матч</w:t>
      </w:r>
      <w:r w:rsidRPr="000A174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CD1F6D" w:rsidRPr="00B219DA" w:rsidRDefault="00AB3563" w:rsidP="00B219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A17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F74F6" w:rsidRPr="00B219D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(каждая </w:t>
      </w:r>
      <w:proofErr w:type="gramStart"/>
      <w:r w:rsidR="00BF74F6" w:rsidRPr="00B219D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команда  </w:t>
      </w:r>
      <w:r w:rsidRPr="00B219D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программиру</w:t>
      </w:r>
      <w:r w:rsidR="00BF74F6" w:rsidRPr="00B219D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е</w:t>
      </w:r>
      <w:r w:rsidRPr="00B219D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т</w:t>
      </w:r>
      <w:proofErr w:type="gramEnd"/>
      <w:r w:rsidRPr="00B219D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 свои постройки и запускают их</w:t>
      </w:r>
      <w:r w:rsidR="00BF74F6" w:rsidRPr="00B219D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)</w:t>
      </w:r>
      <w:r w:rsidRPr="00B219D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CD1F6D" w:rsidRDefault="00CD1F6D" w:rsidP="00CD1F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 wp14:anchorId="08A7102C" wp14:editId="0C2413F9">
            <wp:extent cx="4003040" cy="1666875"/>
            <wp:effectExtent l="0" t="0" r="0" b="9525"/>
            <wp:docPr id="2" name="Рисунок 1" descr="https://hsto.org/files/45b/363/b2f/45b363b2fdd741eab390c7793134250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https://hsto.org/files/45b/363/b2f/45b363b2fdd741eab390c7793134250c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304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563" w:rsidRPr="000A174E" w:rsidRDefault="00AB3563" w:rsidP="00457A6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17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A17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AC702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итак, что же у нас получилось? Н</w:t>
      </w:r>
      <w:r w:rsidRPr="000A174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ападающий бьет по воротам соперника, но вратарь отбивает мяч, </w:t>
      </w:r>
      <w:r w:rsidR="00AC702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болельщики ему аплодируют</w:t>
      </w:r>
      <w:r w:rsidR="00B219D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="00B21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A174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Нападающий забивает гол в ворота соперника, пробрасывая мяч </w:t>
      </w:r>
      <w:r w:rsidR="00AC702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мимо вратаря, болельщики ликуют</w:t>
      </w:r>
      <w:r w:rsidRPr="000A174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Pr="000A17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A17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Рефлексия:</w:t>
      </w:r>
    </w:p>
    <w:p w:rsidR="00AB3563" w:rsidRPr="000A174E" w:rsidRDefault="00AB3563" w:rsidP="00AB3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F74F6" w:rsidRPr="000A174E" w:rsidRDefault="00BF74F6" w:rsidP="00CD1F6D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F74F6" w:rsidRPr="000A174E" w:rsidRDefault="003469F0" w:rsidP="00AB356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6704" behindDoc="1" locked="0" layoutInCell="1" allowOverlap="1" wp14:anchorId="553587ED" wp14:editId="01AC6FE9">
            <wp:simplePos x="0" y="0"/>
            <wp:positionH relativeFrom="column">
              <wp:posOffset>1960245</wp:posOffset>
            </wp:positionH>
            <wp:positionV relativeFrom="paragraph">
              <wp:posOffset>-480060</wp:posOffset>
            </wp:positionV>
            <wp:extent cx="2046605" cy="1637245"/>
            <wp:effectExtent l="0" t="0" r="0" b="1270"/>
            <wp:wrapNone/>
            <wp:docPr id="4098" name="Picture 2" descr="https://static.webshopapp.com/shops/128280/files/103182908/lego-education-wedo-construction-s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https://static.webshopapp.com/shops/128280/files/103182908/lego-education-wedo-construction-se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605" cy="163724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2975" w:rsidRDefault="006D297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6D2975" w:rsidRPr="00AC7021" w:rsidRDefault="006D2975" w:rsidP="00AC7021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F17D0" w:rsidRPr="00AC7021" w:rsidRDefault="00B219DA" w:rsidP="00AC7021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C702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AB3563" w:rsidRPr="00AC702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Замечательный футбольный матч у нас сегодня получился.</w:t>
      </w:r>
      <w:r w:rsidR="00BF74F6" w:rsidRPr="00AC702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 сейчас первая команда расскажет нам о своем вратаре, как они его собирали? В</w:t>
      </w:r>
      <w:r w:rsidR="005F17D0" w:rsidRPr="00AC702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торая команда расскажет о своем. </w:t>
      </w:r>
    </w:p>
    <w:p w:rsidR="005F17D0" w:rsidRPr="00AC7021" w:rsidRDefault="005F17D0" w:rsidP="00AC7021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C702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Ребята, какие вы испытали затруднения при выполнении задания?</w:t>
      </w:r>
    </w:p>
    <w:p w:rsidR="00457A67" w:rsidRPr="00457A67" w:rsidRDefault="00457A67">
      <w:pPr>
        <w:rPr>
          <w:rFonts w:ascii="Times New Roman" w:hAnsi="Times New Roman" w:cs="Times New Roman"/>
          <w:sz w:val="28"/>
          <w:szCs w:val="28"/>
        </w:rPr>
      </w:pPr>
    </w:p>
    <w:sectPr w:rsidR="00457A67" w:rsidRPr="00457A67" w:rsidSect="00AC7021">
      <w:pgSz w:w="11906" w:h="16838"/>
      <w:pgMar w:top="1135" w:right="991" w:bottom="426" w:left="993" w:header="708" w:footer="708" w:gutter="0"/>
      <w:pgBorders w:display="notFirstPage"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563"/>
    <w:rsid w:val="000A174E"/>
    <w:rsid w:val="001511F1"/>
    <w:rsid w:val="00227A42"/>
    <w:rsid w:val="003469F0"/>
    <w:rsid w:val="00457A67"/>
    <w:rsid w:val="004E1CA7"/>
    <w:rsid w:val="00552CB9"/>
    <w:rsid w:val="005F17D0"/>
    <w:rsid w:val="006C7B37"/>
    <w:rsid w:val="006D2975"/>
    <w:rsid w:val="00912CE3"/>
    <w:rsid w:val="009245C3"/>
    <w:rsid w:val="00AB3563"/>
    <w:rsid w:val="00AC7021"/>
    <w:rsid w:val="00B219DA"/>
    <w:rsid w:val="00BF74F6"/>
    <w:rsid w:val="00CD1F6D"/>
    <w:rsid w:val="00DD7062"/>
    <w:rsid w:val="00FB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64D5A"/>
  <w15:docId w15:val="{DBA621B9-EE63-4146-967B-600CC2613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563"/>
    <w:rPr>
      <w:rFonts w:ascii="Tahoma" w:hAnsi="Tahoma" w:cs="Tahoma"/>
      <w:sz w:val="16"/>
      <w:szCs w:val="16"/>
    </w:rPr>
  </w:style>
  <w:style w:type="paragraph" w:customStyle="1" w:styleId="c11">
    <w:name w:val="c11"/>
    <w:basedOn w:val="a"/>
    <w:rsid w:val="00151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511F1"/>
  </w:style>
  <w:style w:type="paragraph" w:customStyle="1" w:styleId="c4">
    <w:name w:val="c4"/>
    <w:basedOn w:val="a"/>
    <w:rsid w:val="00151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511F1"/>
  </w:style>
  <w:style w:type="character" w:customStyle="1" w:styleId="c15">
    <w:name w:val="c15"/>
    <w:basedOn w:val="a0"/>
    <w:rsid w:val="001511F1"/>
  </w:style>
  <w:style w:type="paragraph" w:customStyle="1" w:styleId="c0">
    <w:name w:val="c0"/>
    <w:basedOn w:val="a"/>
    <w:rsid w:val="00151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C70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9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83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RY</cp:lastModifiedBy>
  <cp:revision>18</cp:revision>
  <cp:lastPrinted>2018-11-11T08:10:00Z</cp:lastPrinted>
  <dcterms:created xsi:type="dcterms:W3CDTF">2018-06-17T15:10:00Z</dcterms:created>
  <dcterms:modified xsi:type="dcterms:W3CDTF">2021-10-12T03:18:00Z</dcterms:modified>
</cp:coreProperties>
</file>