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1CC3" w14:textId="77777777" w:rsidR="00D22E78" w:rsidRPr="00D22E78" w:rsidRDefault="00D22E78" w:rsidP="00D22E78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22E7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КОНСУЛЬТАЦИЯ ДЛЯ РОДИТЕЛЕЙ</w:t>
      </w:r>
    </w:p>
    <w:p w14:paraId="497B1937" w14:textId="77777777" w:rsidR="00D22E78" w:rsidRPr="00D22E78" w:rsidRDefault="00D22E78" w:rsidP="00D22E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22E7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«Как правильно оценить способности ребенка»</w:t>
      </w:r>
    </w:p>
    <w:p w14:paraId="12832B8C" w14:textId="77777777" w:rsidR="00D22E78" w:rsidRPr="00D22E78" w:rsidRDefault="00D22E78" w:rsidP="00D22E7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22E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Каждый родитель стремится с малых лет разглядеть способности ребенка и как можно раньше заняться их развитием. Рассмотрим наиболее эффективные методы, направленные на формирование и развитие потенциала, заложенного в каждом ребенке.</w:t>
      </w:r>
    </w:p>
    <w:p w14:paraId="4D2A6829" w14:textId="77777777" w:rsidR="00D22E78" w:rsidRPr="00D22E78" w:rsidRDefault="00D22E78" w:rsidP="00D22E78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22E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Для большинства любящих пап и мам их малыш является смыслом жизни. Нет ничего удивительного в том, что все родители считают своих детей какими-то особенными, одаренными, неповторимыми. И они правы в своих суждениях, поскольку не бывает неспособных детей. В каждом ребенке от природы заложены определенные задатки. И цель каждого родителя — </w:t>
      </w:r>
      <w:r w:rsidRPr="00D22E7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</w:t>
      </w:r>
      <w:hyperlink r:id="rId5" w:history="1">
        <w:r w:rsidRPr="00D22E78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ru-RU"/>
            <w14:ligatures w14:val="none"/>
          </w:rPr>
          <w:t>видеть все таланты своего малыша</w:t>
        </w:r>
      </w:hyperlink>
      <w:r w:rsidRPr="00D22E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и ничего не упустить из вида. Чем раньше ребенок начнет развиваться в заданном направлении, тем больший успех его ожидает в будущем.</w:t>
      </w:r>
    </w:p>
    <w:p w14:paraId="6EEABF9D" w14:textId="77777777" w:rsidR="00D22E78" w:rsidRPr="00D22E78" w:rsidRDefault="00D22E78" w:rsidP="00D22E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22E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Способности ребенка</w:t>
      </w:r>
    </w:p>
    <w:p w14:paraId="3EC5D841" w14:textId="77777777" w:rsidR="00D22E78" w:rsidRPr="00D22E78" w:rsidRDefault="00D22E78" w:rsidP="00D22E7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22E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Способности, которые формируются еще с детства, в будущем помогают человеку реализовать свой потенциал, адаптироваться к различным условиям жизни и найти свое место под солнцем. Практически все способности закладываются в детском возрасте, потому родителям важно знать, как правильно их выявить и впоследствии развивать.</w:t>
      </w:r>
    </w:p>
    <w:p w14:paraId="470616F2" w14:textId="77777777" w:rsidR="00D22E78" w:rsidRPr="00D22E78" w:rsidRDefault="00D22E78" w:rsidP="00D22E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ru-RU"/>
          <w14:ligatures w14:val="none"/>
        </w:rPr>
      </w:pPr>
      <w:r w:rsidRPr="00D22E7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Как </w:t>
      </w:r>
      <w:hyperlink r:id="rId6" w:history="1">
        <w:r w:rsidRPr="00D22E78">
          <w:rPr>
            <w:rFonts w:ascii="Times New Roman" w:eastAsia="Times New Roman" w:hAnsi="Times New Roman" w:cs="Times New Roman"/>
            <w:b/>
            <w:bCs/>
            <w:kern w:val="0"/>
            <w:sz w:val="24"/>
            <w:szCs w:val="24"/>
            <w:u w:val="single"/>
            <w:lang w:eastAsia="ru-RU"/>
            <w14:ligatures w14:val="none"/>
          </w:rPr>
          <w:t>определить способности своего ребенка</w:t>
        </w:r>
      </w:hyperlink>
      <w:r w:rsidRPr="00D22E7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?</w:t>
      </w:r>
    </w:p>
    <w:p w14:paraId="4FAB19E1" w14:textId="77777777" w:rsidR="00D22E78" w:rsidRPr="00D22E78" w:rsidRDefault="00D22E78" w:rsidP="00D22E7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22E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Чтобы определить, к чему есть стремление у вашего ребенка, нужно внимательно понаблюдать, к чему он проявляет интерес. Для этого необходимо пробовать заниматься с ним различными занятиями: рисованием, музыкой, танцами, лепкой и т.д.</w:t>
      </w:r>
    </w:p>
    <w:p w14:paraId="720CB004" w14:textId="77777777" w:rsidR="00D22E78" w:rsidRPr="00D22E78" w:rsidRDefault="00D22E78" w:rsidP="00D22E7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22E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Чтобы понять способности ребенка, не бойтесь экспериментировать. Запишите своего малыша в несколько кружков и наблюдайте за его развитием. Если ему будет что-то не интересно, он сам вам об этом скажет.</w:t>
      </w:r>
    </w:p>
    <w:p w14:paraId="6BC97D24" w14:textId="77777777" w:rsidR="00D22E78" w:rsidRPr="00D22E78" w:rsidRDefault="00D22E78" w:rsidP="00D22E7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22E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Если ребенок не проявляет никакой инициативы и без всякого интереса выполняет все ваши предписания, обратитесь к хорошему психологу. Опытный специалист поможет родителям более точно определить, в каком направлении двигаться.</w:t>
      </w:r>
    </w:p>
    <w:p w14:paraId="2BD2B94D" w14:textId="77777777" w:rsidR="00D22E78" w:rsidRPr="00D22E78" w:rsidRDefault="00D22E78" w:rsidP="00D22E7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22E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Вопросы детских талантов интересуют ученых всех стран и континентов давно и пристально. Американский психолог Говард Гарднер в начале 1980-х годов прошлого века написал книгу «Рамки ума», где выявил семь типов таланта, интеллекта:</w:t>
      </w:r>
    </w:p>
    <w:tbl>
      <w:tblPr>
        <w:tblW w:w="10490" w:type="dxa"/>
        <w:tblInd w:w="-8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4"/>
        <w:gridCol w:w="7736"/>
      </w:tblGrid>
      <w:tr w:rsidR="00D22E78" w:rsidRPr="00D22E78" w14:paraId="1A9A3420" w14:textId="77777777" w:rsidTr="00D22E78"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4E1B961D" w14:textId="77777777" w:rsidR="00D22E78" w:rsidRPr="00D22E78" w:rsidRDefault="00D22E78" w:rsidP="00D2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22E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 Тип таланта</w:t>
            </w:r>
          </w:p>
        </w:tc>
        <w:tc>
          <w:tcPr>
            <w:tcW w:w="7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135AB9E5" w14:textId="77777777" w:rsidR="00D22E78" w:rsidRPr="00D22E78" w:rsidRDefault="00D22E78" w:rsidP="00D2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22E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Что делают дети</w:t>
            </w:r>
          </w:p>
        </w:tc>
      </w:tr>
      <w:tr w:rsidR="00D22E78" w:rsidRPr="00D22E78" w14:paraId="701FC4EF" w14:textId="77777777" w:rsidTr="00D22E78"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28CE705D" w14:textId="77777777" w:rsidR="00D22E78" w:rsidRPr="00D22E78" w:rsidRDefault="00D22E78" w:rsidP="00D2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22E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Вербально-лингвистический</w:t>
            </w:r>
          </w:p>
        </w:tc>
        <w:tc>
          <w:tcPr>
            <w:tcW w:w="7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12B9773B" w14:textId="77777777" w:rsidR="00D22E78" w:rsidRPr="00D22E78" w:rsidRDefault="00D22E78" w:rsidP="00D2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22E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Хорошо читают с раннего возраста, интуитивно пишут без ошибок, легко находят общий язык с другими детьми. Сферы деятельности: журналистика, писательство, преподавание, юриспруденция.</w:t>
            </w:r>
          </w:p>
        </w:tc>
      </w:tr>
      <w:tr w:rsidR="00D22E78" w:rsidRPr="00D22E78" w14:paraId="3997EE63" w14:textId="77777777" w:rsidTr="00D22E78"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0DD2EF00" w14:textId="77777777" w:rsidR="00D22E78" w:rsidRPr="00D22E78" w:rsidRDefault="00D22E78" w:rsidP="00D2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22E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Цифровой</w:t>
            </w:r>
          </w:p>
        </w:tc>
        <w:tc>
          <w:tcPr>
            <w:tcW w:w="7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7027954F" w14:textId="77777777" w:rsidR="00D22E78" w:rsidRPr="00D22E78" w:rsidRDefault="00D22E78" w:rsidP="00D2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22E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Легко совершают математические действия, решают логические задачи; увлекаются программированием и компьютерной техникой. Сфера деятельности: инженерия.</w:t>
            </w:r>
          </w:p>
        </w:tc>
      </w:tr>
      <w:tr w:rsidR="00D22E78" w:rsidRPr="00D22E78" w14:paraId="345AC15D" w14:textId="77777777" w:rsidTr="00D22E78"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14A11B04" w14:textId="77777777" w:rsidR="00D22E78" w:rsidRPr="00D22E78" w:rsidRDefault="00D22E78" w:rsidP="00D2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22E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Пространственный</w:t>
            </w:r>
          </w:p>
        </w:tc>
        <w:tc>
          <w:tcPr>
            <w:tcW w:w="7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03963422" w14:textId="77777777" w:rsidR="00D22E78" w:rsidRPr="00D22E78" w:rsidRDefault="00D22E78" w:rsidP="00D2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22E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Мыслят образами, много фантазируют, любят рисовать, лепить, обладают ярким воображением. Сферы деятельности: архитектура, дизайн, живопись.</w:t>
            </w:r>
          </w:p>
        </w:tc>
      </w:tr>
      <w:tr w:rsidR="00D22E78" w:rsidRPr="00D22E78" w14:paraId="14CD9A31" w14:textId="77777777" w:rsidTr="00D22E78"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18B8CB6E" w14:textId="77777777" w:rsidR="00D22E78" w:rsidRPr="00D22E78" w:rsidRDefault="00D22E78" w:rsidP="00D2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22E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Физический</w:t>
            </w:r>
          </w:p>
        </w:tc>
        <w:tc>
          <w:tcPr>
            <w:tcW w:w="7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0460E8BF" w14:textId="77777777" w:rsidR="00D22E78" w:rsidRPr="00D22E78" w:rsidRDefault="00D22E78" w:rsidP="00D2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22E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Учебе и теориям предпочитают физические нагрузки, практические действие и манипуляцию. Сферы деятельности: спорт, строительные профессии.</w:t>
            </w:r>
          </w:p>
        </w:tc>
      </w:tr>
      <w:tr w:rsidR="00D22E78" w:rsidRPr="00D22E78" w14:paraId="41A61818" w14:textId="77777777" w:rsidTr="00D22E78"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2EA1031F" w14:textId="77777777" w:rsidR="00D22E78" w:rsidRPr="00D22E78" w:rsidRDefault="00D22E78" w:rsidP="00D2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22E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Личностный</w:t>
            </w:r>
          </w:p>
        </w:tc>
        <w:tc>
          <w:tcPr>
            <w:tcW w:w="7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72019460" w14:textId="77777777" w:rsidR="00D22E78" w:rsidRPr="00D22E78" w:rsidRDefault="00D22E78" w:rsidP="00D2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22E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Воспринимают происходящее на уровне эмоций, которыми богаты сверх меры. Очень интуитивны. Сфера деятельности: актерство.</w:t>
            </w:r>
          </w:p>
        </w:tc>
      </w:tr>
      <w:tr w:rsidR="00D22E78" w:rsidRPr="00D22E78" w14:paraId="6D176053" w14:textId="77777777" w:rsidTr="00D22E78"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1BF715E1" w14:textId="77777777" w:rsidR="00D22E78" w:rsidRPr="00D22E78" w:rsidRDefault="00D22E78" w:rsidP="00D2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22E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Межличностный</w:t>
            </w:r>
          </w:p>
        </w:tc>
        <w:tc>
          <w:tcPr>
            <w:tcW w:w="7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710F2550" w14:textId="77777777" w:rsidR="00D22E78" w:rsidRPr="00D22E78" w:rsidRDefault="00D22E78" w:rsidP="00D2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22E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Любят и умеют общаются с людьми всех возрастов. Сферы деятельности: политика, торговля.</w:t>
            </w:r>
          </w:p>
        </w:tc>
      </w:tr>
      <w:tr w:rsidR="00D22E78" w:rsidRPr="00D22E78" w14:paraId="60AA86F9" w14:textId="77777777" w:rsidTr="00D22E78"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34D75081" w14:textId="77777777" w:rsidR="00D22E78" w:rsidRPr="00D22E78" w:rsidRDefault="00D22E78" w:rsidP="00D2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22E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Талант окружающей среды</w:t>
            </w:r>
          </w:p>
        </w:tc>
        <w:tc>
          <w:tcPr>
            <w:tcW w:w="7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14:paraId="4338448C" w14:textId="77777777" w:rsidR="00D22E78" w:rsidRPr="00D22E78" w:rsidRDefault="00D22E78" w:rsidP="00D22E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ru-RU"/>
                <w14:ligatures w14:val="none"/>
              </w:rPr>
            </w:pPr>
            <w:r w:rsidRPr="00D22E7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Умеют наблюдать и изучать природу, животный и растительный мир. Сферы деятельности: биология, ботаника, садоводство, дрессура.</w:t>
            </w:r>
          </w:p>
        </w:tc>
      </w:tr>
    </w:tbl>
    <w:p w14:paraId="0908EFAD" w14:textId="77777777" w:rsidR="00D22E78" w:rsidRPr="00D22E78" w:rsidRDefault="00D22E78" w:rsidP="00D22E7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22E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Нужно запомнить главное: чтобы правильно и своевременно определить способности ребенка, нужно не сидеть сложа руки, а целенаправленно двигаться к желаемому.</w:t>
      </w:r>
    </w:p>
    <w:p w14:paraId="36DF84EF" w14:textId="77777777" w:rsidR="00D22E78" w:rsidRPr="00D22E78" w:rsidRDefault="00D22E78" w:rsidP="00D22E7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ru-RU"/>
          <w14:ligatures w14:val="none"/>
        </w:rPr>
      </w:pPr>
      <w:r w:rsidRPr="00D22E7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Способности ребенка и ошибки родителей</w:t>
      </w:r>
    </w:p>
    <w:p w14:paraId="37FB8A6F" w14:textId="77777777" w:rsidR="00D22E78" w:rsidRPr="00D22E78" w:rsidRDefault="00D22E78" w:rsidP="00D22E7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22E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своем стремлении выявить таланты малыша и помочь ему состояться как личности родители нередко совершают ошибки.</w:t>
      </w:r>
    </w:p>
    <w:p w14:paraId="47FA9459" w14:textId="77777777" w:rsidR="00D22E78" w:rsidRPr="00D22E78" w:rsidRDefault="00D22E78" w:rsidP="00D22E7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22E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Рассмотрим наиболее распространенные из них:</w:t>
      </w:r>
    </w:p>
    <w:p w14:paraId="7319F3DE" w14:textId="77777777" w:rsidR="00D22E78" w:rsidRPr="00D22E78" w:rsidRDefault="00D22E78" w:rsidP="00D22E7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22E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-нередко родители навязывают своим детям какие-то увлечения, пытаясь тем самым исполнить какие-то свои нереализованные мечты. Этого делать не нужно, поскольку у каждого ребенка существуют свои способности, и совсем не страшно, если они будут отличаться от способностей и увлечений папы и мамы;</w:t>
      </w:r>
    </w:p>
    <w:p w14:paraId="45AD8E2C" w14:textId="77777777" w:rsidR="00D22E78" w:rsidRPr="00D22E78" w:rsidRDefault="00D22E78" w:rsidP="00D22E7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22E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-дети эмоционально чувствительны и ранимы, каждое негативное слово из уст своих родителей они могут воспринимать весьма болезненно.  Поэтому если у вашего ребенка что-то не получается, вместо жесткой критики его способностей лучше поддержите малыша советом и добрым словом.</w:t>
      </w:r>
    </w:p>
    <w:p w14:paraId="2E341802" w14:textId="77777777" w:rsidR="00D22E78" w:rsidRPr="00D22E78" w:rsidRDefault="00D22E78" w:rsidP="00D22E7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hyperlink r:id="rId7" w:history="1">
        <w:r w:rsidRPr="00D22E7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ru-RU"/>
            <w14:ligatures w14:val="none"/>
          </w:rPr>
          <w:t>Успех развития способностей </w:t>
        </w:r>
      </w:hyperlink>
      <w:r w:rsidRPr="00D22E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подрастающего поколения во многом зависит от участия близких людей, от их поддержки. И если никак не заниматься формированием тех задатков, что даны ребенку от природы, они так и так и останутся нераскрытыми.</w:t>
      </w:r>
    </w:p>
    <w:p w14:paraId="1F89DF64" w14:textId="77777777" w:rsidR="00D22E78" w:rsidRPr="00D22E78" w:rsidRDefault="00D22E78" w:rsidP="00D22E78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 w:rsidRPr="00D22E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Всесторонне развитый ребенок – это заслуга прежде всего родителей: ведь именно они окружили свое чадо вниманием, заботой и создали благоприятные условия для его самореализации.</w:t>
      </w:r>
    </w:p>
    <w:p w14:paraId="7ED478B6" w14:textId="77777777" w:rsidR="002E10A6" w:rsidRDefault="002E10A6"/>
    <w:sectPr w:rsidR="002E1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6487"/>
    <w:multiLevelType w:val="multilevel"/>
    <w:tmpl w:val="D23832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234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78"/>
    <w:rsid w:val="002E10A6"/>
    <w:rsid w:val="004D7C34"/>
    <w:rsid w:val="007337ED"/>
    <w:rsid w:val="009B26DF"/>
    <w:rsid w:val="00D2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4E62A"/>
  <w15:chartTrackingRefBased/>
  <w15:docId w15:val="{852407A8-C4CC-4E01-A590-172B3DA0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2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E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E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2E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2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2E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2E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2E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2E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2E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2E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2E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2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2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2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2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2E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2E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2E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2E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2E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22E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www.google.com/url?q%3Dhttp://vitaportal.ru/psihologiya/lyudi-s-neobychnymi-sposobnostyami.html%26sa%3DD%26ust%3D1489698291352000%26usg%3DAFQjCNFVPk5gSPPRgzETuvqIM0VQCqJJNA&amp;sa=D&amp;source=editors&amp;ust=1739942185474258&amp;usg=AOvVaw1xwcUrjW7ZNI84EUyNwYe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google.com/url?q%3Dhttp://vitaportal.ru/razvitie-rebenka/razvitie-sposobnostej-u-detej.html%26sa%3DD%26ust%3D1489698291327000%26usg%3DAFQjCNGT9h6nLdcnT7oVuP2GXS_T_MoGNw&amp;sa=D&amp;source=editors&amp;ust=1739942185468771&amp;usg=AOvVaw29KeK9Uu7d9IMg34wU38aB" TargetMode="External"/><Relationship Id="rId5" Type="http://schemas.openxmlformats.org/officeDocument/2006/relationships/hyperlink" Target="https://www.google.com/url?q=https://www.google.com/url?q%3Dhttp://vitaportal.ru/razvitie-rebenka/kak-opredelit-sposobnosti-rebenka.html%26sa%3DD%26ust%3D1489698291324000%26usg%3DAFQjCNGFH_NUIs6XTXjZc09fAC8tiPDMzw&amp;sa=D&amp;source=editors&amp;ust=1739942185468097&amp;usg=AOvVaw15TYO9KQBqqfX6N86B7Ff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strizhot@mail.ru</dc:creator>
  <cp:keywords/>
  <dc:description/>
  <cp:lastModifiedBy>strizhot@mail.ru</cp:lastModifiedBy>
  <cp:revision>1</cp:revision>
  <dcterms:created xsi:type="dcterms:W3CDTF">2026-01-13T03:19:00Z</dcterms:created>
  <dcterms:modified xsi:type="dcterms:W3CDTF">2026-01-13T03:21:00Z</dcterms:modified>
</cp:coreProperties>
</file>